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65" w:rsidRPr="00094065" w:rsidRDefault="00094065" w:rsidP="0009406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1"/>
        <w:rPr>
          <w:rFonts w:ascii="Arial Unicode MS" w:eastAsia="Arial Unicode MS" w:hAnsi="Arial Unicode MS" w:cs="Arial Unicode MS"/>
          <w:b/>
          <w:bCs/>
          <w:color w:val="333333"/>
          <w:sz w:val="39"/>
          <w:szCs w:val="39"/>
        </w:rPr>
      </w:pPr>
      <w:r w:rsidRPr="00094065">
        <w:rPr>
          <w:rFonts w:ascii="Arial Unicode MS" w:eastAsia="Arial Unicode MS" w:hAnsi="Arial Unicode MS" w:cs="Arial Unicode MS" w:hint="eastAsia"/>
          <w:b/>
          <w:bCs/>
          <w:color w:val="333333"/>
          <w:sz w:val="39"/>
          <w:szCs w:val="39"/>
        </w:rPr>
        <w:t>Campaign Seminar</w:t>
      </w:r>
    </w:p>
    <w:p w:rsidR="00094065" w:rsidRPr="00CF0C31" w:rsidRDefault="00CF0C31" w:rsidP="00CF0C3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2"/>
        <w:rPr>
          <w:rFonts w:ascii="Arial Unicode MS" w:eastAsia="Arial Unicode MS" w:hAnsi="Arial Unicode MS" w:cs="Arial Unicode MS"/>
          <w:b/>
          <w:bCs/>
          <w:color w:val="333333"/>
          <w:sz w:val="33"/>
          <w:szCs w:val="33"/>
        </w:rPr>
      </w:pPr>
      <w:r>
        <w:rPr>
          <w:rFonts w:ascii="Arial Unicode MS" w:eastAsia="Arial Unicode MS" w:hAnsi="Arial Unicode MS" w:cs="Arial Unicode MS" w:hint="eastAsia"/>
          <w:color w:val="333333"/>
          <w:sz w:val="33"/>
          <w:szCs w:val="33"/>
        </w:rPr>
        <w:t>Friday, March 20, 2020</w:t>
      </w:r>
      <w:r w:rsidR="00094065" w:rsidRPr="00094065">
        <w:rPr>
          <w:rFonts w:ascii="Arial Unicode MS" w:eastAsia="Arial Unicode MS" w:hAnsi="Arial Unicode MS" w:cs="Arial Unicode MS" w:hint="eastAsia"/>
          <w:color w:val="333333"/>
          <w:sz w:val="33"/>
          <w:szCs w:val="33"/>
        </w:rPr>
        <w:t xml:space="preserve"> - 5:00 p.m. </w:t>
      </w:r>
      <w:r>
        <w:rPr>
          <w:rFonts w:ascii="Arial Unicode MS" w:eastAsia="Arial Unicode MS" w:hAnsi="Arial Unicode MS" w:cs="Arial Unicode MS" w:hint="eastAsia"/>
          <w:color w:val="333333"/>
          <w:sz w:val="33"/>
          <w:szCs w:val="33"/>
        </w:rPr>
        <w:t>to 10:00 p.m</w:t>
      </w:r>
      <w:proofErr w:type="gramStart"/>
      <w:r>
        <w:rPr>
          <w:rFonts w:ascii="Arial Unicode MS" w:eastAsia="Arial Unicode MS" w:hAnsi="Arial Unicode MS" w:cs="Arial Unicode MS" w:hint="eastAsia"/>
          <w:color w:val="333333"/>
          <w:sz w:val="33"/>
          <w:szCs w:val="33"/>
        </w:rPr>
        <w:t>.</w:t>
      </w:r>
      <w:proofErr w:type="gramEnd"/>
      <w:r>
        <w:rPr>
          <w:rFonts w:ascii="Arial Unicode MS" w:eastAsia="Arial Unicode MS" w:hAnsi="Arial Unicode MS" w:cs="Arial Unicode MS" w:hint="eastAsia"/>
          <w:color w:val="333333"/>
          <w:sz w:val="33"/>
          <w:szCs w:val="33"/>
        </w:rPr>
        <w:br/>
        <w:t>Saturday, March 21, 2020</w:t>
      </w:r>
      <w:r w:rsidR="00094065" w:rsidRPr="00094065">
        <w:rPr>
          <w:rFonts w:ascii="Arial Unicode MS" w:eastAsia="Arial Unicode MS" w:hAnsi="Arial Unicode MS" w:cs="Arial Unicode MS" w:hint="eastAsia"/>
          <w:color w:val="333333"/>
          <w:sz w:val="33"/>
          <w:szCs w:val="33"/>
        </w:rPr>
        <w:t xml:space="preserve"> - 8:30 a.m. to 5:00 p.m.</w:t>
      </w:r>
    </w:p>
    <w:p w:rsidR="00094065" w:rsidRDefault="00094065" w:rsidP="00094065">
      <w:pPr>
        <w:pStyle w:val="NoSpacing"/>
      </w:pPr>
      <w:r w:rsidRPr="00094065">
        <w:t>This weekend seminar will bring you together with other Republicans (male and female) who</w:t>
      </w:r>
      <w:r w:rsidR="00CF0C31">
        <w:t xml:space="preserve"> are </w:t>
      </w:r>
      <w:r w:rsidRPr="00094065">
        <w:t>interest</w:t>
      </w:r>
      <w:r w:rsidR="00CF0C31">
        <w:t>ed</w:t>
      </w:r>
      <w:r w:rsidRPr="00094065">
        <w:t xml:space="preserve"> in running for a public office, managing a campaign or being a key volunteer.</w:t>
      </w:r>
      <w:r w:rsidR="00CF0C31">
        <w:t xml:space="preserve">  </w:t>
      </w:r>
      <w:r w:rsidRPr="00094065">
        <w:t>Our presenter</w:t>
      </w:r>
      <w:r w:rsidR="00CF0C31">
        <w:t>s provide</w:t>
      </w:r>
      <w:r w:rsidRPr="00094065">
        <w:t xml:space="preserve"> future candidates, campaign managers, and staff with tools and</w:t>
      </w:r>
      <w:r w:rsidR="00CF0C31">
        <w:t xml:space="preserve"> </w:t>
      </w:r>
      <w:r w:rsidRPr="00094065">
        <w:t>information necessary to organize a winning campaign with strong grassroots organization and</w:t>
      </w:r>
      <w:r w:rsidR="00CF0C31">
        <w:t xml:space="preserve"> </w:t>
      </w:r>
      <w:r w:rsidRPr="00094065">
        <w:t>an effective media strategy.</w:t>
      </w:r>
    </w:p>
    <w:p w:rsidR="00094065" w:rsidRPr="00094065" w:rsidRDefault="00094065" w:rsidP="00094065">
      <w:pPr>
        <w:pStyle w:val="NoSpacing"/>
      </w:pPr>
    </w:p>
    <w:p w:rsidR="00094065" w:rsidRDefault="00094065" w:rsidP="00094065">
      <w:pPr>
        <w:pStyle w:val="NoSpacing"/>
      </w:pPr>
      <w:r>
        <w:t>You will learn how to:</w:t>
      </w:r>
    </w:p>
    <w:p w:rsidR="00094065" w:rsidRDefault="00094065" w:rsidP="00094065">
      <w:pPr>
        <w:pStyle w:val="NoSpacing"/>
      </w:pPr>
    </w:p>
    <w:p w:rsidR="00094065" w:rsidRDefault="00094065" w:rsidP="00094065">
      <w:pPr>
        <w:pStyle w:val="NoSpacing"/>
      </w:pPr>
      <w:r>
        <w:t>Write a Campaign Plan</w:t>
      </w:r>
    </w:p>
    <w:p w:rsidR="00094065" w:rsidRDefault="00094065" w:rsidP="00094065">
      <w:pPr>
        <w:pStyle w:val="NoSpacing"/>
      </w:pPr>
      <w:r>
        <w:t>Develop a Winning Campaign Strategy</w:t>
      </w:r>
    </w:p>
    <w:p w:rsidR="00094065" w:rsidRDefault="00094065" w:rsidP="00094065">
      <w:pPr>
        <w:pStyle w:val="NoSpacing"/>
      </w:pPr>
      <w:r>
        <w:t>Target and I</w:t>
      </w:r>
      <w:r w:rsidRPr="00094065">
        <w:t>dentify</w:t>
      </w:r>
      <w:r>
        <w:t xml:space="preserve"> Voters</w:t>
      </w:r>
    </w:p>
    <w:p w:rsidR="00094065" w:rsidRDefault="00094065" w:rsidP="00094065">
      <w:pPr>
        <w:pStyle w:val="NoSpacing"/>
      </w:pPr>
      <w:r>
        <w:t>Use Data and Digital T</w:t>
      </w:r>
      <w:r w:rsidRPr="00094065">
        <w:t>ools</w:t>
      </w:r>
    </w:p>
    <w:p w:rsidR="00094065" w:rsidRDefault="00094065" w:rsidP="00094065">
      <w:pPr>
        <w:pStyle w:val="NoSpacing"/>
      </w:pPr>
      <w:r>
        <w:t>Manage Grassroots O</w:t>
      </w:r>
      <w:r w:rsidRPr="00094065">
        <w:t>utreach</w:t>
      </w:r>
    </w:p>
    <w:p w:rsidR="00094065" w:rsidRDefault="00094065" w:rsidP="00094065">
      <w:pPr>
        <w:pStyle w:val="NoSpacing"/>
      </w:pPr>
      <w:r>
        <w:t>Raise Funds</w:t>
      </w:r>
    </w:p>
    <w:p w:rsidR="00094065" w:rsidRPr="00094065" w:rsidRDefault="00094065" w:rsidP="00094065">
      <w:pPr>
        <w:pStyle w:val="NoSpacing"/>
      </w:pPr>
    </w:p>
    <w:p w:rsidR="00094065" w:rsidRPr="00094065" w:rsidRDefault="00094065" w:rsidP="00094065">
      <w:pPr>
        <w:pStyle w:val="NoSpacing"/>
        <w:rPr>
          <w:b/>
          <w:bCs/>
        </w:rPr>
      </w:pPr>
      <w:r w:rsidRPr="00094065">
        <w:rPr>
          <w:b/>
          <w:bCs/>
        </w:rPr>
        <w:t>Details</w:t>
      </w:r>
    </w:p>
    <w:p w:rsidR="00094065" w:rsidRPr="00094065" w:rsidRDefault="00094065" w:rsidP="00094065">
      <w:pPr>
        <w:pStyle w:val="NoSpacing"/>
        <w:jc w:val="both"/>
      </w:pPr>
      <w:r w:rsidRPr="00094065">
        <w:br/>
      </w:r>
      <w:r w:rsidRPr="00094065">
        <w:rPr>
          <w:u w:val="single"/>
        </w:rPr>
        <w:t>Date and Location</w:t>
      </w:r>
      <w:r w:rsidR="00CF0C31">
        <w:t>: March 20 &amp; 21, 2020</w:t>
      </w:r>
      <w:r w:rsidRPr="00094065">
        <w:t xml:space="preserve"> at the Michigan Infrastructure and Transportation</w:t>
      </w:r>
    </w:p>
    <w:p w:rsidR="00094065" w:rsidRDefault="00094065" w:rsidP="00094065">
      <w:pPr>
        <w:pStyle w:val="NoSpacing"/>
        <w:jc w:val="both"/>
      </w:pPr>
      <w:r w:rsidRPr="00094065">
        <w:t>Association MITA (2937 Atrium Drive Okemos, MI 48864)</w:t>
      </w:r>
    </w:p>
    <w:p w:rsidR="00094065" w:rsidRPr="00094065" w:rsidRDefault="00094065" w:rsidP="00094065">
      <w:pPr>
        <w:pStyle w:val="NoSpacing"/>
        <w:jc w:val="both"/>
      </w:pPr>
    </w:p>
    <w:p w:rsidR="00094065" w:rsidRDefault="00094065" w:rsidP="00094065">
      <w:pPr>
        <w:pStyle w:val="NoSpacing"/>
        <w:jc w:val="both"/>
      </w:pPr>
      <w:r w:rsidRPr="00094065">
        <w:rPr>
          <w:u w:val="single"/>
        </w:rPr>
        <w:t>Registration</w:t>
      </w:r>
      <w:r w:rsidRPr="00094065">
        <w:t>: $150.00 for new participants. $100.00 for MEPSS graduates or for those who have</w:t>
      </w:r>
      <w:r w:rsidR="00CF0C31">
        <w:t xml:space="preserve"> previously </w:t>
      </w:r>
      <w:r w:rsidRPr="00094065">
        <w:t>attended a MEPSS campaign seminar.</w:t>
      </w:r>
    </w:p>
    <w:p w:rsidR="00094065" w:rsidRPr="00094065" w:rsidRDefault="00094065" w:rsidP="00094065">
      <w:pPr>
        <w:pStyle w:val="NoSpacing"/>
        <w:jc w:val="both"/>
      </w:pPr>
    </w:p>
    <w:p w:rsidR="00094065" w:rsidRPr="00094065" w:rsidRDefault="00094065" w:rsidP="00094065">
      <w:pPr>
        <w:pStyle w:val="NoSpacing"/>
        <w:jc w:val="both"/>
      </w:pPr>
      <w:r w:rsidRPr="00094065">
        <w:rPr>
          <w:u w:val="single"/>
        </w:rPr>
        <w:t>Who Should Attend</w:t>
      </w:r>
      <w:r w:rsidRPr="00094065">
        <w:t>: This program is open to any REPUBLICAN (male or female) who has an</w:t>
      </w:r>
      <w:r w:rsidR="00CF0C31">
        <w:t xml:space="preserve"> </w:t>
      </w:r>
      <w:r w:rsidRPr="00094065">
        <w:t>interest in either running for public office, managing a campaign or being a key volunteer.</w:t>
      </w:r>
    </w:p>
    <w:p w:rsidR="00094065" w:rsidRDefault="00094065" w:rsidP="00094065">
      <w:pPr>
        <w:pStyle w:val="NoSpacing"/>
        <w:jc w:val="both"/>
      </w:pPr>
    </w:p>
    <w:p w:rsidR="00094065" w:rsidRPr="00094065" w:rsidRDefault="00094065" w:rsidP="00094065">
      <w:pPr>
        <w:pStyle w:val="NoSpacing"/>
        <w:jc w:val="both"/>
      </w:pPr>
      <w:r w:rsidRPr="00094065">
        <w:t>Interested in becoming a sponsor or organizational partner? Contact us at</w:t>
      </w:r>
      <w:r w:rsidR="00CF0C31">
        <w:t xml:space="preserve"> </w:t>
      </w:r>
      <w:r w:rsidRPr="00094065">
        <w:t>mepssgopprogram@gmail.com or on our website, www.michiganexcellence.com.</w:t>
      </w:r>
    </w:p>
    <w:p w:rsidR="00094065" w:rsidRPr="00094065" w:rsidRDefault="00094065" w:rsidP="00CF0C31">
      <w:pPr>
        <w:pStyle w:val="NoSpacing"/>
        <w:jc w:val="both"/>
      </w:pPr>
      <w:r w:rsidRPr="00094065">
        <w:br/>
      </w:r>
      <w:r>
        <w:rPr>
          <w:u w:val="single"/>
        </w:rPr>
        <w:t xml:space="preserve">TENTATIVE </w:t>
      </w:r>
      <w:r w:rsidRPr="00094065">
        <w:rPr>
          <w:u w:val="single"/>
        </w:rPr>
        <w:t>Program Schedule</w:t>
      </w:r>
    </w:p>
    <w:p w:rsidR="00094065" w:rsidRPr="00094065" w:rsidRDefault="00094065" w:rsidP="00094065">
      <w:pPr>
        <w:pStyle w:val="NoSpacing"/>
      </w:pPr>
      <w:r w:rsidRPr="00094065">
        <w:br/>
      </w:r>
      <w:r w:rsidR="00CF0C31">
        <w:rPr>
          <w:b/>
          <w:bCs/>
        </w:rPr>
        <w:t>Friday, March 20, 2020</w:t>
      </w:r>
    </w:p>
    <w:p w:rsidR="00094065" w:rsidRPr="00094065" w:rsidRDefault="00094065" w:rsidP="00094065">
      <w:pPr>
        <w:pStyle w:val="NoSpacing"/>
      </w:pPr>
      <w:r w:rsidRPr="00094065">
        <w:br/>
        <w:t xml:space="preserve">5:00 – 5:30pm </w:t>
      </w:r>
      <w:r>
        <w:tab/>
      </w:r>
      <w:r>
        <w:tab/>
      </w:r>
      <w:r w:rsidRPr="00094065">
        <w:t>Registration &amp; Networking</w:t>
      </w:r>
    </w:p>
    <w:p w:rsidR="00094065" w:rsidRDefault="00094065" w:rsidP="00094065">
      <w:pPr>
        <w:pStyle w:val="NoSpacing"/>
        <w:rPr>
          <w:b/>
          <w:bCs/>
          <w:i/>
          <w:iCs/>
        </w:rPr>
      </w:pPr>
      <w:r w:rsidRPr="00094065">
        <w:br/>
        <w:t>5:30 – 5:45pm </w:t>
      </w:r>
      <w:r>
        <w:tab/>
      </w:r>
      <w:r>
        <w:tab/>
      </w:r>
      <w:r w:rsidRPr="00094065">
        <w:rPr>
          <w:b/>
          <w:bCs/>
          <w:i/>
          <w:iCs/>
        </w:rPr>
        <w:t>Welcome</w:t>
      </w:r>
    </w:p>
    <w:p w:rsidR="00CF0C31" w:rsidRPr="00094065" w:rsidRDefault="00CF0C31" w:rsidP="00094065">
      <w:pPr>
        <w:pStyle w:val="NoSpacing"/>
      </w:pPr>
    </w:p>
    <w:p w:rsidR="00CF0C31" w:rsidRDefault="00CF0C31" w:rsidP="00CF0C31">
      <w:pPr>
        <w:pStyle w:val="NoSpacing"/>
        <w:ind w:left="2160" w:hanging="2160"/>
        <w:jc w:val="both"/>
      </w:pPr>
    </w:p>
    <w:p w:rsidR="00CF0C31" w:rsidRDefault="00CF0C31" w:rsidP="00CF0C31">
      <w:pPr>
        <w:pStyle w:val="NoSpacing"/>
        <w:ind w:left="2160" w:hanging="2160"/>
        <w:jc w:val="both"/>
      </w:pPr>
    </w:p>
    <w:p w:rsidR="00094065" w:rsidRDefault="00094065" w:rsidP="00CF0C31">
      <w:pPr>
        <w:pStyle w:val="NoSpacing"/>
        <w:ind w:left="2160" w:hanging="2160"/>
        <w:jc w:val="both"/>
      </w:pPr>
      <w:r w:rsidRPr="00094065">
        <w:lastRenderedPageBreak/>
        <w:t>5:45 -6:15 pm </w:t>
      </w:r>
      <w:r w:rsidR="00CF0C31">
        <w:tab/>
      </w:r>
      <w:r w:rsidRPr="00094065">
        <w:rPr>
          <w:iCs/>
          <w:u w:val="single"/>
        </w:rPr>
        <w:t>Characteristics of an Ideal Candidate</w:t>
      </w:r>
      <w:r w:rsidRPr="00094065">
        <w:t> - Develop the attributes of an</w:t>
      </w:r>
      <w:r w:rsidR="00CF0C31">
        <w:t xml:space="preserve"> </w:t>
      </w:r>
      <w:r w:rsidRPr="00094065">
        <w:t xml:space="preserve">effective </w:t>
      </w:r>
      <w:r w:rsidR="00CF0C31">
        <w:t xml:space="preserve">    </w:t>
      </w:r>
      <w:r w:rsidRPr="00094065">
        <w:t>candidate. Although it is not necessary for a candidate to possess</w:t>
      </w:r>
      <w:r w:rsidR="00CF0C31">
        <w:t xml:space="preserve"> </w:t>
      </w:r>
      <w:r w:rsidRPr="00094065">
        <w:t>many desirable qualities in order to win, the more of these traits one has,</w:t>
      </w:r>
      <w:r w:rsidR="00CF0C31">
        <w:t xml:space="preserve"> </w:t>
      </w:r>
      <w:r w:rsidRPr="00094065">
        <w:t>the greater that individual’s chances of winning an election.</w:t>
      </w:r>
    </w:p>
    <w:p w:rsidR="00CF0C31" w:rsidRPr="00094065" w:rsidRDefault="00CF0C31" w:rsidP="00CF0C31">
      <w:pPr>
        <w:pStyle w:val="NoSpacing"/>
        <w:ind w:left="2160" w:hanging="2160"/>
        <w:jc w:val="both"/>
      </w:pPr>
    </w:p>
    <w:p w:rsidR="00094065" w:rsidRPr="00094065" w:rsidRDefault="00094065" w:rsidP="00CF0C31">
      <w:pPr>
        <w:pStyle w:val="NoSpacing"/>
        <w:ind w:left="2160" w:hanging="2160"/>
        <w:jc w:val="both"/>
      </w:pPr>
      <w:r w:rsidRPr="00094065">
        <w:t>6:15 – 7:15pm </w:t>
      </w:r>
      <w:r w:rsidR="00CF0C31">
        <w:tab/>
      </w:r>
      <w:r w:rsidRPr="00094065">
        <w:rPr>
          <w:u w:val="single"/>
        </w:rPr>
        <w:t>A Good Plan is the Foundation of a Good Campaign</w:t>
      </w:r>
      <w:r w:rsidRPr="00094065">
        <w:t> – Components of a</w:t>
      </w:r>
      <w:r w:rsidR="00CF0C31">
        <w:t xml:space="preserve"> </w:t>
      </w:r>
      <w:r w:rsidRPr="00094065">
        <w:t xml:space="preserve">Winning </w:t>
      </w:r>
      <w:r w:rsidR="00CF0C31">
        <w:t xml:space="preserve">    Plan</w:t>
      </w:r>
      <w:r w:rsidRPr="00094065">
        <w:t>, and how to target voters.</w:t>
      </w:r>
    </w:p>
    <w:p w:rsidR="00094065" w:rsidRPr="00094065" w:rsidRDefault="00094065" w:rsidP="00094065">
      <w:pPr>
        <w:pStyle w:val="NoSpacing"/>
      </w:pPr>
      <w:r w:rsidRPr="00094065">
        <w:br/>
        <w:t xml:space="preserve">7:15 – 7:30 pm </w:t>
      </w:r>
      <w:r>
        <w:tab/>
      </w:r>
      <w:r>
        <w:tab/>
      </w:r>
      <w:r w:rsidRPr="00094065">
        <w:t>Break</w:t>
      </w:r>
    </w:p>
    <w:p w:rsidR="00094065" w:rsidRPr="00094065" w:rsidRDefault="00094065" w:rsidP="00094065">
      <w:pPr>
        <w:pStyle w:val="NoSpacing"/>
      </w:pPr>
      <w:r w:rsidRPr="00094065">
        <w:br/>
        <w:t>7:30 – 9:00 pm </w:t>
      </w:r>
      <w:r>
        <w:tab/>
      </w:r>
      <w:r>
        <w:tab/>
      </w:r>
      <w:r w:rsidRPr="00094065">
        <w:rPr>
          <w:u w:val="single"/>
        </w:rPr>
        <w:t>Research</w:t>
      </w:r>
      <w:r w:rsidRPr="00094065">
        <w:t> – Vulnerability Studies and Opposition Research</w:t>
      </w:r>
    </w:p>
    <w:p w:rsidR="00CF0C31" w:rsidRDefault="00094065" w:rsidP="00CF0C31">
      <w:pPr>
        <w:pStyle w:val="NoSpacing"/>
      </w:pPr>
      <w:r w:rsidRPr="00094065">
        <w:br/>
        <w:t>9:00 – 10:00 pm</w:t>
      </w:r>
      <w:r>
        <w:tab/>
      </w:r>
      <w:r w:rsidRPr="00094065">
        <w:rPr>
          <w:i/>
          <w:iCs/>
          <w:u w:val="single"/>
        </w:rPr>
        <w:t>WIN with BIG DATA</w:t>
      </w:r>
      <w:r w:rsidRPr="00094065">
        <w:t>. Learn the importance of how to use data to</w:t>
      </w:r>
      <w:r w:rsidR="00CF0C31">
        <w:t xml:space="preserve"> </w:t>
      </w:r>
      <w:r>
        <w:t>ev</w:t>
      </w:r>
      <w:r w:rsidRPr="00094065">
        <w:t xml:space="preserve">ery aspect </w:t>
      </w:r>
    </w:p>
    <w:p w:rsidR="00094065" w:rsidRPr="00094065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of</w:t>
      </w:r>
      <w:proofErr w:type="gramEnd"/>
      <w:r w:rsidR="00094065" w:rsidRPr="00094065">
        <w:t xml:space="preserve"> your campaign, including your time</w:t>
      </w:r>
    </w:p>
    <w:p w:rsidR="00094065" w:rsidRPr="00094065" w:rsidRDefault="00094065" w:rsidP="00094065">
      <w:pPr>
        <w:pStyle w:val="NoSpacing"/>
      </w:pPr>
      <w:r w:rsidRPr="00094065">
        <w:br/>
      </w:r>
      <w:r w:rsidR="00CF0C31">
        <w:rPr>
          <w:b/>
          <w:bCs/>
        </w:rPr>
        <w:t>Saturday, March 21, 2020</w:t>
      </w:r>
    </w:p>
    <w:p w:rsidR="00094065" w:rsidRPr="00094065" w:rsidRDefault="00094065" w:rsidP="00094065">
      <w:pPr>
        <w:pStyle w:val="NoSpacing"/>
      </w:pPr>
      <w:r w:rsidRPr="00094065">
        <w:br/>
        <w:t>8:00 – 8:30 am </w:t>
      </w:r>
      <w:r>
        <w:tab/>
      </w:r>
      <w:r>
        <w:tab/>
      </w:r>
      <w:r w:rsidRPr="00094065">
        <w:rPr>
          <w:iCs/>
        </w:rPr>
        <w:t>Breakfast &amp; Networking</w:t>
      </w:r>
    </w:p>
    <w:p w:rsidR="00CF0C31" w:rsidRDefault="00094065" w:rsidP="00CF0C31">
      <w:pPr>
        <w:pStyle w:val="NoSpacing"/>
      </w:pPr>
      <w:r w:rsidRPr="00094065">
        <w:br/>
        <w:t>8:30 – 10:00 am </w:t>
      </w:r>
      <w:r>
        <w:tab/>
      </w:r>
      <w:r w:rsidRPr="00094065">
        <w:rPr>
          <w:iCs/>
          <w:u w:val="single"/>
        </w:rPr>
        <w:t>Developing a Message and Outsmarting the Media to Get It Out</w:t>
      </w:r>
      <w:r w:rsidRPr="00094065">
        <w:t> – you will</w:t>
      </w:r>
      <w:r w:rsidR="00CF0C31">
        <w:t xml:space="preserve"> </w:t>
      </w:r>
      <w:r w:rsidRPr="00094065">
        <w:t>learn</w:t>
      </w:r>
    </w:p>
    <w:p w:rsidR="00094065" w:rsidRPr="00094065" w:rsidRDefault="00094065" w:rsidP="00CF0C31">
      <w:pPr>
        <w:pStyle w:val="NoSpacing"/>
        <w:ind w:left="1440" w:firstLine="720"/>
      </w:pPr>
      <w:proofErr w:type="gramStart"/>
      <w:r w:rsidRPr="00094065">
        <w:t>how</w:t>
      </w:r>
      <w:proofErr w:type="gramEnd"/>
      <w:r w:rsidRPr="00094065">
        <w:t xml:space="preserve"> to develop your message and use ‘earned’ media.</w:t>
      </w:r>
    </w:p>
    <w:p w:rsidR="00094065" w:rsidRPr="00094065" w:rsidRDefault="00094065" w:rsidP="00094065">
      <w:pPr>
        <w:pStyle w:val="NoSpacing"/>
      </w:pPr>
      <w:r w:rsidRPr="00094065">
        <w:br/>
        <w:t xml:space="preserve">10:00 – 10:15 am </w:t>
      </w:r>
      <w:r>
        <w:tab/>
      </w:r>
      <w:r w:rsidRPr="00094065">
        <w:t>Break</w:t>
      </w:r>
    </w:p>
    <w:p w:rsidR="00CF0C31" w:rsidRDefault="00094065" w:rsidP="00CF0C31">
      <w:pPr>
        <w:pStyle w:val="NoSpacing"/>
      </w:pPr>
      <w:r w:rsidRPr="00094065">
        <w:br/>
        <w:t>10:15 – Noon </w:t>
      </w:r>
      <w:r>
        <w:tab/>
      </w:r>
      <w:r>
        <w:tab/>
      </w:r>
      <w:r w:rsidRPr="00094065">
        <w:rPr>
          <w:u w:val="single"/>
        </w:rPr>
        <w:t>Campaign Photos, Literature and Mail</w:t>
      </w:r>
      <w:r w:rsidRPr="00094065">
        <w:t> - Learn what to do and the what-not-to-</w:t>
      </w:r>
    </w:p>
    <w:p w:rsidR="00CF0C31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do</w:t>
      </w:r>
      <w:proofErr w:type="gramEnd"/>
      <w:r w:rsidR="00094065" w:rsidRPr="00094065">
        <w:t xml:space="preserve"> with campaign photos and their use in handouts and mailings.</w:t>
      </w:r>
      <w:r>
        <w:t xml:space="preserve">  </w:t>
      </w:r>
      <w:r w:rsidR="00094065" w:rsidRPr="00094065">
        <w:t xml:space="preserve">Learn how to </w:t>
      </w:r>
    </w:p>
    <w:p w:rsidR="00CF0C31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acquire</w:t>
      </w:r>
      <w:proofErr w:type="gramEnd"/>
      <w:r w:rsidR="00094065" w:rsidRPr="00094065">
        <w:t xml:space="preserve"> quality voter lists, choose designs and layouts to</w:t>
      </w:r>
      <w:r>
        <w:t xml:space="preserve"> </w:t>
      </w:r>
      <w:r w:rsidR="00094065" w:rsidRPr="00094065">
        <w:t xml:space="preserve">maximize your effort, </w:t>
      </w:r>
    </w:p>
    <w:p w:rsidR="00094065" w:rsidRPr="00094065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and</w:t>
      </w:r>
      <w:proofErr w:type="gramEnd"/>
      <w:r w:rsidR="00094065" w:rsidRPr="00094065">
        <w:t xml:space="preserve"> to coordinate voter mail and voter contact</w:t>
      </w:r>
      <w:r>
        <w:t xml:space="preserve"> </w:t>
      </w:r>
      <w:r w:rsidR="00094065" w:rsidRPr="00094065">
        <w:t>programs.</w:t>
      </w:r>
    </w:p>
    <w:p w:rsidR="00094065" w:rsidRPr="00094065" w:rsidRDefault="00094065" w:rsidP="00094065">
      <w:pPr>
        <w:pStyle w:val="NoSpacing"/>
      </w:pPr>
      <w:r w:rsidRPr="00094065">
        <w:br/>
        <w:t>Noon – 12:45 pm </w:t>
      </w:r>
      <w:r>
        <w:tab/>
      </w:r>
      <w:r w:rsidRPr="00094065">
        <w:rPr>
          <w:i/>
          <w:iCs/>
        </w:rPr>
        <w:t>Lunch &amp; Networking</w:t>
      </w:r>
    </w:p>
    <w:p w:rsidR="00CF0C31" w:rsidRDefault="00094065" w:rsidP="00CF0C31">
      <w:pPr>
        <w:pStyle w:val="NoSpacing"/>
      </w:pPr>
      <w:r w:rsidRPr="00094065">
        <w:br/>
        <w:t>12:45 – 2:00 pm </w:t>
      </w:r>
      <w:r>
        <w:tab/>
      </w:r>
      <w:r w:rsidRPr="00094065">
        <w:rPr>
          <w:u w:val="single"/>
        </w:rPr>
        <w:t>Digital Tactics</w:t>
      </w:r>
      <w:r w:rsidR="00CF0C31">
        <w:t xml:space="preserve"> - </w:t>
      </w:r>
      <w:r w:rsidRPr="00094065">
        <w:t>Learn about the latest tools and platforms to utilize for</w:t>
      </w:r>
      <w:r w:rsidR="00CF0C31">
        <w:t xml:space="preserve"> </w:t>
      </w:r>
      <w:r w:rsidRPr="00094065">
        <w:t xml:space="preserve">your </w:t>
      </w:r>
    </w:p>
    <w:p w:rsidR="00CF0C31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campaign</w:t>
      </w:r>
      <w:proofErr w:type="gramEnd"/>
      <w:r w:rsidR="00094065" w:rsidRPr="00094065">
        <w:t>. Many of these tactics are free and you will learn how to</w:t>
      </w:r>
      <w:r>
        <w:t xml:space="preserve"> </w:t>
      </w:r>
      <w:r w:rsidR="00094065" w:rsidRPr="00094065">
        <w:t xml:space="preserve">run a more </w:t>
      </w:r>
    </w:p>
    <w:p w:rsidR="00094065" w:rsidRPr="00094065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efficient</w:t>
      </w:r>
      <w:proofErr w:type="gramEnd"/>
      <w:r w:rsidR="00094065" w:rsidRPr="00094065">
        <w:t xml:space="preserve"> campaign.</w:t>
      </w:r>
    </w:p>
    <w:p w:rsidR="00094065" w:rsidRPr="00094065" w:rsidRDefault="00094065" w:rsidP="00094065">
      <w:pPr>
        <w:pStyle w:val="NoSpacing"/>
      </w:pPr>
      <w:r w:rsidRPr="00094065">
        <w:br/>
        <w:t xml:space="preserve">2:00 – 2:15 pm </w:t>
      </w:r>
      <w:r>
        <w:tab/>
      </w:r>
      <w:r>
        <w:tab/>
      </w:r>
      <w:r w:rsidRPr="00094065">
        <w:t>Break</w:t>
      </w:r>
    </w:p>
    <w:p w:rsidR="00094065" w:rsidRDefault="00094065" w:rsidP="00094065">
      <w:pPr>
        <w:pStyle w:val="NoSpacing"/>
      </w:pPr>
    </w:p>
    <w:p w:rsidR="00094065" w:rsidRDefault="00094065" w:rsidP="00094065">
      <w:pPr>
        <w:pStyle w:val="NoSpacing"/>
      </w:pPr>
    </w:p>
    <w:p w:rsidR="00CF0C31" w:rsidRDefault="00094065" w:rsidP="00094065">
      <w:pPr>
        <w:pStyle w:val="NoSpacing"/>
      </w:pPr>
      <w:r w:rsidRPr="00094065">
        <w:t>2:15 – 3:30 pm </w:t>
      </w:r>
      <w:r>
        <w:tab/>
      </w:r>
      <w:r>
        <w:tab/>
      </w:r>
      <w:r w:rsidRPr="00094065">
        <w:rPr>
          <w:u w:val="single"/>
        </w:rPr>
        <w:t>Voter Identification and GOTV</w:t>
      </w:r>
      <w:r w:rsidR="00CF0C31">
        <w:t xml:space="preserve"> (Get </w:t>
      </w:r>
      <w:proofErr w:type="gramStart"/>
      <w:r w:rsidR="00CF0C31">
        <w:t>Out</w:t>
      </w:r>
      <w:proofErr w:type="gramEnd"/>
      <w:r w:rsidR="00CF0C31">
        <w:t xml:space="preserve"> the Vote) - </w:t>
      </w:r>
      <w:r w:rsidRPr="00094065">
        <w:t>Learn ways to</w:t>
      </w:r>
      <w:r w:rsidR="00CF0C31">
        <w:t xml:space="preserve"> </w:t>
      </w:r>
    </w:p>
    <w:p w:rsidR="00CF0C31" w:rsidRDefault="00094065" w:rsidP="00CF0C31">
      <w:pPr>
        <w:pStyle w:val="NoSpacing"/>
      </w:pPr>
      <w:r>
        <w:tab/>
      </w:r>
      <w:r w:rsidR="00CF0C31">
        <w:tab/>
      </w:r>
      <w:r w:rsidR="00CF0C31">
        <w:tab/>
      </w:r>
      <w:proofErr w:type="gramStart"/>
      <w:r w:rsidRPr="00094065">
        <w:t>implement</w:t>
      </w:r>
      <w:proofErr w:type="gramEnd"/>
      <w:r w:rsidRPr="00094065">
        <w:t xml:space="preserve"> effective targeted outreach to your supporters. Understand</w:t>
      </w:r>
      <w:r w:rsidR="00CF0C31">
        <w:t xml:space="preserve"> </w:t>
      </w:r>
      <w:r w:rsidRPr="00094065">
        <w:t xml:space="preserve">what </w:t>
      </w:r>
    </w:p>
    <w:p w:rsidR="00CF0C31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resources</w:t>
      </w:r>
      <w:proofErr w:type="gramEnd"/>
      <w:r w:rsidR="00094065" w:rsidRPr="00094065">
        <w:t xml:space="preserve"> you will need and what is available for early and absentee</w:t>
      </w:r>
      <w:r>
        <w:t xml:space="preserve"> </w:t>
      </w:r>
      <w:r w:rsidR="00094065" w:rsidRPr="00094065">
        <w:t xml:space="preserve">voters. </w:t>
      </w:r>
    </w:p>
    <w:p w:rsidR="00CF0C31" w:rsidRDefault="00CF0C31" w:rsidP="00CF0C31">
      <w:pPr>
        <w:pStyle w:val="NoSpacing"/>
      </w:pPr>
      <w:r>
        <w:tab/>
      </w:r>
      <w:r>
        <w:tab/>
      </w:r>
      <w:r>
        <w:tab/>
      </w:r>
      <w:r w:rsidR="00094065" w:rsidRPr="00094065">
        <w:t>Learn how to develop a systematic plan to get the most out of mail,</w:t>
      </w:r>
      <w:r>
        <w:t xml:space="preserve"> </w:t>
      </w:r>
      <w:r w:rsidR="00094065" w:rsidRPr="00094065">
        <w:t xml:space="preserve">phones, </w:t>
      </w:r>
    </w:p>
    <w:p w:rsidR="00094065" w:rsidRPr="00094065" w:rsidRDefault="00094065" w:rsidP="00CF0C31">
      <w:pPr>
        <w:pStyle w:val="NoSpacing"/>
        <w:ind w:left="2160"/>
      </w:pPr>
      <w:proofErr w:type="gramStart"/>
      <w:r w:rsidRPr="00094065">
        <w:t>door-to-door</w:t>
      </w:r>
      <w:proofErr w:type="gramEnd"/>
      <w:r w:rsidRPr="00094065">
        <w:t>, and Election Day strategies that deliver successful</w:t>
      </w:r>
      <w:r w:rsidR="00CF0C31">
        <w:t xml:space="preserve"> </w:t>
      </w:r>
      <w:r w:rsidRPr="00094065">
        <w:t xml:space="preserve">results. In </w:t>
      </w:r>
      <w:r w:rsidR="00CF0C31">
        <w:t>c</w:t>
      </w:r>
      <w:r w:rsidRPr="00094065">
        <w:t>ampaigns, you do not need to speak to everyone. Target the</w:t>
      </w:r>
      <w:r w:rsidR="00CF0C31">
        <w:t xml:space="preserve"> </w:t>
      </w:r>
      <w:r w:rsidRPr="00094065">
        <w:t>right voters, make sure they know who you are, and more importantly,</w:t>
      </w:r>
      <w:r w:rsidR="00CF0C31">
        <w:t xml:space="preserve"> </w:t>
      </w:r>
      <w:r w:rsidRPr="00094065">
        <w:t>know who they are! How to mobilize them to the polls on Election Day</w:t>
      </w:r>
      <w:r w:rsidR="00CF0C31">
        <w:t xml:space="preserve"> </w:t>
      </w:r>
      <w:r w:rsidRPr="00094065">
        <w:t>and </w:t>
      </w:r>
      <w:r w:rsidRPr="00094065">
        <w:rPr>
          <w:i/>
          <w:iCs/>
        </w:rPr>
        <w:t xml:space="preserve">Get </w:t>
      </w:r>
      <w:proofErr w:type="gramStart"/>
      <w:r w:rsidRPr="00094065">
        <w:rPr>
          <w:i/>
          <w:iCs/>
        </w:rPr>
        <w:t>Out</w:t>
      </w:r>
      <w:proofErr w:type="gramEnd"/>
      <w:r w:rsidRPr="00094065">
        <w:rPr>
          <w:i/>
          <w:iCs/>
        </w:rPr>
        <w:t xml:space="preserve"> the Vote</w:t>
      </w:r>
      <w:r w:rsidRPr="00094065">
        <w:t xml:space="preserve">! GOTV </w:t>
      </w:r>
      <w:r w:rsidR="00CF0C31">
        <w:t>a</w:t>
      </w:r>
      <w:r w:rsidRPr="00094065">
        <w:t>ctivities, door-to-door, phone and direct</w:t>
      </w:r>
      <w:r w:rsidR="00CF0C31">
        <w:t xml:space="preserve"> </w:t>
      </w:r>
      <w:r w:rsidRPr="00094065">
        <w:t>mail.</w:t>
      </w:r>
    </w:p>
    <w:p w:rsidR="00094065" w:rsidRPr="00094065" w:rsidRDefault="00094065" w:rsidP="00094065">
      <w:pPr>
        <w:pStyle w:val="NoSpacing"/>
      </w:pPr>
      <w:r w:rsidRPr="00094065">
        <w:lastRenderedPageBreak/>
        <w:br/>
        <w:t xml:space="preserve">3:30 – 3:45 pm </w:t>
      </w:r>
      <w:r>
        <w:tab/>
      </w:r>
      <w:r>
        <w:tab/>
      </w:r>
      <w:r w:rsidRPr="00094065">
        <w:t>Break</w:t>
      </w:r>
    </w:p>
    <w:p w:rsidR="00CF0C31" w:rsidRDefault="00094065" w:rsidP="00CF0C31">
      <w:pPr>
        <w:pStyle w:val="NoSpacing"/>
      </w:pPr>
      <w:r w:rsidRPr="00094065">
        <w:br/>
        <w:t>3:45 – 5:00 pm </w:t>
      </w:r>
      <w:r>
        <w:tab/>
      </w:r>
      <w:r>
        <w:tab/>
      </w:r>
      <w:r w:rsidRPr="00094065">
        <w:rPr>
          <w:u w:val="single"/>
        </w:rPr>
        <w:t>How to Raise Contributions through Events and Individuals</w:t>
      </w:r>
      <w:r w:rsidRPr="00094065">
        <w:t> - Learn the</w:t>
      </w:r>
      <w:r w:rsidR="00CF0C31">
        <w:t xml:space="preserve"> </w:t>
      </w:r>
      <w:r w:rsidRPr="00094065">
        <w:t xml:space="preserve">Who, </w:t>
      </w:r>
    </w:p>
    <w:p w:rsidR="00CF0C31" w:rsidRDefault="00CF0C31" w:rsidP="00CF0C31">
      <w:pPr>
        <w:pStyle w:val="NoSpacing"/>
      </w:pPr>
      <w:r>
        <w:tab/>
      </w:r>
      <w:r>
        <w:tab/>
      </w:r>
      <w:r>
        <w:tab/>
      </w:r>
      <w:r w:rsidR="00094065" w:rsidRPr="00094065">
        <w:t>What, Where, When, Why and How of Fundraising, campaign</w:t>
      </w:r>
      <w:r>
        <w:t xml:space="preserve"> </w:t>
      </w:r>
      <w:r w:rsidR="00094065" w:rsidRPr="00094065">
        <w:t xml:space="preserve">finance laws for </w:t>
      </w:r>
    </w:p>
    <w:p w:rsidR="00094065" w:rsidRPr="00094065" w:rsidRDefault="00CF0C31" w:rsidP="00CF0C31">
      <w:pPr>
        <w:pStyle w:val="NoSpacing"/>
      </w:pPr>
      <w:r>
        <w:tab/>
      </w:r>
      <w:r>
        <w:tab/>
      </w:r>
      <w:r>
        <w:tab/>
      </w:r>
      <w:proofErr w:type="gramStart"/>
      <w:r w:rsidR="00094065" w:rsidRPr="00094065">
        <w:t>asking</w:t>
      </w:r>
      <w:proofErr w:type="gramEnd"/>
      <w:r w:rsidR="00094065" w:rsidRPr="00094065">
        <w:t xml:space="preserve"> for money, putting together a finance committee</w:t>
      </w:r>
      <w:r>
        <w:t xml:space="preserve"> </w:t>
      </w:r>
      <w:r w:rsidR="00094065" w:rsidRPr="00094065">
        <w:t>and organizing events.</w:t>
      </w:r>
    </w:p>
    <w:p w:rsidR="00094065" w:rsidRDefault="00094065" w:rsidP="00094065">
      <w:pPr>
        <w:pStyle w:val="NoSpacing"/>
      </w:pPr>
      <w:r w:rsidRPr="00094065">
        <w:br/>
      </w:r>
    </w:p>
    <w:p w:rsidR="00CF0C31" w:rsidRDefault="00094065" w:rsidP="00094065">
      <w:pPr>
        <w:pStyle w:val="NoSpacing"/>
      </w:pPr>
      <w:r w:rsidRPr="00CF0C31">
        <w:rPr>
          <w:color w:val="FF0000"/>
        </w:rPr>
        <w:t>Download</w:t>
      </w:r>
      <w:r>
        <w:t xml:space="preserve"> the 2020</w:t>
      </w:r>
      <w:r w:rsidRPr="00094065">
        <w:t xml:space="preserve"> MEPSS </w:t>
      </w:r>
      <w:r w:rsidR="00CF0C31">
        <w:t>Campaign School Registration f</w:t>
      </w:r>
      <w:r w:rsidRPr="00094065">
        <w:t>orm now! </w:t>
      </w:r>
    </w:p>
    <w:p w:rsidR="00CF0C31" w:rsidRDefault="00CF0C31" w:rsidP="00094065">
      <w:pPr>
        <w:pStyle w:val="NoSpacing"/>
      </w:pPr>
    </w:p>
    <w:p w:rsidR="00094065" w:rsidRPr="00094065" w:rsidRDefault="00094065" w:rsidP="00094065">
      <w:pPr>
        <w:pStyle w:val="NoSpacing"/>
      </w:pPr>
      <w:bookmarkStart w:id="0" w:name="_GoBack"/>
      <w:bookmarkEnd w:id="0"/>
      <w:r>
        <w:t>Area Hotels:</w:t>
      </w:r>
    </w:p>
    <w:p w:rsidR="00094065" w:rsidRPr="00094065" w:rsidRDefault="00094065" w:rsidP="00094065">
      <w:pPr>
        <w:pStyle w:val="NoSpacing"/>
      </w:pPr>
      <w:r w:rsidRPr="00094065">
        <w:rPr>
          <w:b/>
          <w:bCs/>
          <w:u w:val="single"/>
        </w:rPr>
        <w:br/>
        <w:t>Hampton Inn &amp; Suites</w:t>
      </w:r>
      <w:r w:rsidRPr="00094065">
        <w:t xml:space="preserve"> (517) 349-6100, 2200 Hampton Place, Okemos, MI 48864. </w:t>
      </w:r>
      <w:r>
        <w:t xml:space="preserve"> </w:t>
      </w:r>
    </w:p>
    <w:p w:rsidR="00094065" w:rsidRPr="00094065" w:rsidRDefault="00094065" w:rsidP="00094065">
      <w:pPr>
        <w:pStyle w:val="NoSpacing"/>
      </w:pPr>
      <w:r w:rsidRPr="00094065">
        <w:br/>
      </w:r>
      <w:proofErr w:type="spellStart"/>
      <w:r w:rsidRPr="00094065">
        <w:rPr>
          <w:b/>
          <w:bCs/>
          <w:u w:val="single"/>
        </w:rPr>
        <w:t>Staybridge</w:t>
      </w:r>
      <w:proofErr w:type="spellEnd"/>
      <w:r w:rsidRPr="00094065">
        <w:rPr>
          <w:b/>
          <w:bCs/>
          <w:u w:val="single"/>
        </w:rPr>
        <w:t xml:space="preserve"> Suites</w:t>
      </w:r>
      <w:r w:rsidRPr="00094065">
        <w:t> (517) 347-3044, 3553 Meridian Crossing, Okemos, MI 48864</w:t>
      </w:r>
    </w:p>
    <w:p w:rsidR="00094065" w:rsidRPr="00094065" w:rsidRDefault="00094065" w:rsidP="00094065">
      <w:pPr>
        <w:pStyle w:val="NoSpacing"/>
      </w:pPr>
      <w:r>
        <w:t xml:space="preserve"> </w:t>
      </w:r>
    </w:p>
    <w:p w:rsidR="003D782C" w:rsidRPr="00094065" w:rsidRDefault="003D782C" w:rsidP="00094065">
      <w:pPr>
        <w:pStyle w:val="NoSpacing"/>
      </w:pPr>
    </w:p>
    <w:sectPr w:rsidR="003D782C" w:rsidRPr="0009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65"/>
    <w:rsid w:val="00094065"/>
    <w:rsid w:val="003D782C"/>
    <w:rsid w:val="00C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62028-F030-46ED-A5ED-6DA9CC94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4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4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0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40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40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40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4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Crandall</dc:creator>
  <cp:keywords/>
  <dc:description/>
  <cp:lastModifiedBy>Dawn Crandall</cp:lastModifiedBy>
  <cp:revision>2</cp:revision>
  <dcterms:created xsi:type="dcterms:W3CDTF">2019-06-07T14:06:00Z</dcterms:created>
  <dcterms:modified xsi:type="dcterms:W3CDTF">2019-06-25T14:15:00Z</dcterms:modified>
</cp:coreProperties>
</file>